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:rsidR="00BE2385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hanging="2"/>
        <w:jc w:val="center"/>
        <w:rPr>
          <w:rFonts w:ascii="Arial Narrow" w:eastAsia="Arial Narrow" w:hAnsi="Arial Narrow" w:cs="Arial Narrow"/>
          <w:b/>
          <w:color w:val="000000"/>
        </w:rPr>
      </w:pPr>
      <w:r>
        <w:rPr>
          <w:rFonts w:ascii="Arial Narrow" w:eastAsia="Arial Narrow" w:hAnsi="Arial Narrow" w:cs="Arial Narrow"/>
          <w:b/>
          <w:color w:val="000000"/>
        </w:rPr>
        <w:t>TALLER DE ACTIVIDADES COMPLEMENTARIAS DE APOYO</w:t>
      </w:r>
    </w:p>
    <w:p w:rsidR="00BE2385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hanging="2"/>
        <w:jc w:val="center"/>
        <w:rPr>
          <w:rFonts w:ascii="Arial Narrow" w:eastAsia="Arial Narrow" w:hAnsi="Arial Narrow" w:cs="Arial Narrow"/>
          <w:b/>
          <w:color w:val="000000"/>
        </w:rPr>
      </w:pPr>
      <w:r>
        <w:rPr>
          <w:rFonts w:ascii="Arial Narrow" w:eastAsia="Arial Narrow" w:hAnsi="Arial Narrow" w:cs="Arial Narrow"/>
          <w:b/>
          <w:color w:val="000000"/>
        </w:rPr>
        <w:t>PROCESO NIVELATORIO</w:t>
      </w:r>
    </w:p>
    <w:p w:rsidR="00BE2385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hanging="2"/>
        <w:jc w:val="center"/>
        <w:rPr>
          <w:rFonts w:ascii="Arial Narrow" w:eastAsia="Arial Narrow" w:hAnsi="Arial Narrow" w:cs="Arial Narrow"/>
          <w:color w:val="000000"/>
        </w:rPr>
      </w:pPr>
      <w:r>
        <w:rPr>
          <w:rFonts w:ascii="Arial Narrow" w:eastAsia="Arial Narrow" w:hAnsi="Arial Narrow" w:cs="Arial Narrow"/>
          <w:color w:val="000000"/>
        </w:rPr>
        <w:t>Área: Ciencias Naturales y Ed Ambiental                                                               Grado: 5°                           Año: 2024-2025</w:t>
      </w:r>
    </w:p>
    <w:p w:rsidR="00BE2385" w:rsidRDefault="00BE238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hanging="2"/>
        <w:jc w:val="center"/>
        <w:rPr>
          <w:rFonts w:ascii="Arial Narrow" w:eastAsia="Arial Narrow" w:hAnsi="Arial Narrow" w:cs="Arial Narrow"/>
          <w:color w:val="000000"/>
        </w:rPr>
      </w:pPr>
    </w:p>
    <w:p w:rsidR="00BE2385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hanging="2"/>
        <w:rPr>
          <w:rFonts w:ascii="Arial Narrow" w:eastAsia="Arial Narrow" w:hAnsi="Arial Narrow" w:cs="Arial Narrow"/>
          <w:color w:val="000000"/>
        </w:rPr>
      </w:pPr>
      <w:r>
        <w:rPr>
          <w:rFonts w:ascii="Arial Narrow" w:eastAsia="Arial Narrow" w:hAnsi="Arial Narrow" w:cs="Arial Narrow"/>
          <w:color w:val="000000"/>
        </w:rPr>
        <w:t xml:space="preserve">Nombre del estudiante: </w:t>
      </w:r>
      <w:r>
        <w:rPr>
          <w:rFonts w:ascii="Arial Narrow" w:eastAsia="Arial Narrow" w:hAnsi="Arial Narrow" w:cs="Arial Narrow"/>
          <w:color w:val="000000"/>
          <w:u w:val="single"/>
        </w:rPr>
        <w:t>_______________________________________________________________________________</w:t>
      </w:r>
    </w:p>
    <w:p w:rsidR="00BE2385" w:rsidRDefault="00BE238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hanging="2"/>
        <w:jc w:val="both"/>
        <w:rPr>
          <w:rFonts w:ascii="Arial Narrow" w:eastAsia="Arial Narrow" w:hAnsi="Arial Narrow" w:cs="Arial Narrow"/>
          <w:color w:val="000000"/>
        </w:rPr>
      </w:pPr>
    </w:p>
    <w:p w:rsidR="00BE2385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hanging="2"/>
        <w:jc w:val="both"/>
        <w:rPr>
          <w:rFonts w:ascii="Arial Narrow" w:eastAsia="Arial Narrow" w:hAnsi="Arial Narrow" w:cs="Arial Narrow"/>
          <w:color w:val="000000"/>
        </w:rPr>
      </w:pPr>
      <w:r>
        <w:rPr>
          <w:rFonts w:ascii="Arial Narrow" w:eastAsia="Arial Narrow" w:hAnsi="Arial Narrow" w:cs="Arial Narrow"/>
          <w:i/>
          <w:color w:val="000000"/>
        </w:rPr>
        <w:t xml:space="preserve">Los estudiantes que al finalizar el año lectivo hayan obtenido valoración de desempeño bajo en dos (2) área del plan de estudios y hayan asistido como mínimo a 75% de las actividades académicas, pueden ser promovidos con programación de actividades complementarias de apoyo, las cuales se presentarán en sesión programada y previamente informada antes de iniciar el año lectivo siguiente y tendrán como plazo máximo para su recuperación el primer periodo académico del mismo. </w:t>
      </w:r>
    </w:p>
    <w:p w:rsidR="00BE2385" w:rsidRDefault="00BE238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hanging="2"/>
        <w:jc w:val="both"/>
        <w:rPr>
          <w:rFonts w:ascii="Arial Narrow" w:eastAsia="Arial Narrow" w:hAnsi="Arial Narrow" w:cs="Arial Narrow"/>
          <w:color w:val="000000"/>
        </w:rPr>
      </w:pPr>
    </w:p>
    <w:p w:rsidR="00BE2385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hanging="2"/>
        <w:jc w:val="both"/>
        <w:rPr>
          <w:rFonts w:ascii="Arial Narrow" w:eastAsia="Arial Narrow" w:hAnsi="Arial Narrow" w:cs="Arial Narrow"/>
          <w:color w:val="000000"/>
        </w:rPr>
      </w:pPr>
      <w:r>
        <w:rPr>
          <w:rFonts w:ascii="Arial Narrow" w:eastAsia="Arial Narrow" w:hAnsi="Arial Narrow" w:cs="Arial Narrow"/>
          <w:b/>
          <w:color w:val="000000"/>
        </w:rPr>
        <w:t>Observaciones Generales:</w:t>
      </w:r>
    </w:p>
    <w:p w:rsidR="00BE2385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hanging="2"/>
        <w:jc w:val="both"/>
        <w:rPr>
          <w:rFonts w:ascii="Arial Narrow" w:eastAsia="Arial Narrow" w:hAnsi="Arial Narrow" w:cs="Arial Narrow"/>
          <w:color w:val="000000"/>
        </w:rPr>
      </w:pPr>
      <w:r>
        <w:rPr>
          <w:rFonts w:ascii="Arial Narrow" w:eastAsia="Arial Narrow" w:hAnsi="Arial Narrow" w:cs="Arial Narrow"/>
          <w:color w:val="000000"/>
        </w:rPr>
        <w:t xml:space="preserve">Desarrolle el taller correspondiente al área en la cual presentó debilidades académicas, según lo muestra el informe final entregado al acudiente al final del año lectivo. </w:t>
      </w:r>
    </w:p>
    <w:p w:rsidR="00BE2385" w:rsidRDefault="00BE238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hanging="2"/>
        <w:jc w:val="both"/>
        <w:rPr>
          <w:rFonts w:ascii="Arial Narrow" w:eastAsia="Arial Narrow" w:hAnsi="Arial Narrow" w:cs="Arial Narrow"/>
          <w:color w:val="000000"/>
        </w:rPr>
      </w:pPr>
    </w:p>
    <w:p w:rsidR="00BE2385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hanging="2"/>
        <w:jc w:val="both"/>
        <w:rPr>
          <w:rFonts w:ascii="Arial Narrow" w:eastAsia="Arial Narrow" w:hAnsi="Arial Narrow" w:cs="Arial Narrow"/>
          <w:color w:val="000000"/>
        </w:rPr>
      </w:pPr>
      <w:r>
        <w:rPr>
          <w:rFonts w:ascii="Arial Narrow" w:eastAsia="Arial Narrow" w:hAnsi="Arial Narrow" w:cs="Arial Narrow"/>
          <w:b/>
          <w:color w:val="000000"/>
        </w:rPr>
        <w:t>Presentación:</w:t>
      </w:r>
    </w:p>
    <w:p w:rsidR="00BE2385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hanging="2"/>
        <w:jc w:val="both"/>
        <w:rPr>
          <w:rFonts w:ascii="Arial Narrow" w:eastAsia="Arial Narrow" w:hAnsi="Arial Narrow" w:cs="Arial Narrow"/>
          <w:color w:val="000000"/>
        </w:rPr>
      </w:pPr>
      <w:r>
        <w:rPr>
          <w:rFonts w:ascii="Arial Narrow" w:eastAsia="Arial Narrow" w:hAnsi="Arial Narrow" w:cs="Arial Narrow"/>
          <w:color w:val="000000"/>
        </w:rPr>
        <w:t xml:space="preserve">El taller debe presentarse a mano completamente diligenciado con normas A.P.A y ser </w:t>
      </w:r>
      <w:r>
        <w:rPr>
          <w:rFonts w:ascii="Arial Narrow" w:eastAsia="Arial Narrow" w:hAnsi="Arial Narrow" w:cs="Arial Narrow"/>
          <w:color w:val="000000"/>
          <w:u w:val="single"/>
        </w:rPr>
        <w:t xml:space="preserve">sustentado </w:t>
      </w:r>
      <w:r>
        <w:rPr>
          <w:rFonts w:ascii="Arial Narrow" w:eastAsia="Arial Narrow" w:hAnsi="Arial Narrow" w:cs="Arial Narrow"/>
          <w:u w:val="single"/>
        </w:rPr>
        <w:t>el</w:t>
      </w:r>
      <w:r>
        <w:rPr>
          <w:rFonts w:ascii="Arial Narrow" w:eastAsia="Arial Narrow" w:hAnsi="Arial Narrow" w:cs="Arial Narrow"/>
          <w:color w:val="000000"/>
          <w:u w:val="single"/>
        </w:rPr>
        <w:t xml:space="preserve"> </w:t>
      </w:r>
      <w:r>
        <w:rPr>
          <w:rFonts w:ascii="Arial Narrow" w:eastAsia="Arial Narrow" w:hAnsi="Arial Narrow" w:cs="Arial Narrow"/>
          <w:color w:val="000000"/>
          <w:highlight w:val="white"/>
          <w:u w:val="single"/>
        </w:rPr>
        <w:t>1</w:t>
      </w:r>
      <w:r>
        <w:rPr>
          <w:rFonts w:ascii="Arial Narrow" w:eastAsia="Arial Narrow" w:hAnsi="Arial Narrow" w:cs="Arial Narrow"/>
          <w:u w:val="single"/>
        </w:rPr>
        <w:t>7</w:t>
      </w:r>
      <w:r>
        <w:rPr>
          <w:rFonts w:ascii="Arial Narrow" w:eastAsia="Arial Narrow" w:hAnsi="Arial Narrow" w:cs="Arial Narrow"/>
          <w:color w:val="000000"/>
          <w:u w:val="single"/>
        </w:rPr>
        <w:t xml:space="preserve"> de enero de 202</w:t>
      </w:r>
      <w:r>
        <w:rPr>
          <w:rFonts w:ascii="Arial Narrow" w:eastAsia="Arial Narrow" w:hAnsi="Arial Narrow" w:cs="Arial Narrow"/>
          <w:u w:val="single"/>
        </w:rPr>
        <w:t>5</w:t>
      </w:r>
      <w:r>
        <w:rPr>
          <w:rFonts w:ascii="Arial Narrow" w:eastAsia="Arial Narrow" w:hAnsi="Arial Narrow" w:cs="Arial Narrow"/>
          <w:color w:val="000000"/>
          <w:u w:val="single"/>
        </w:rPr>
        <w:t xml:space="preserve"> a las 7:00 am </w:t>
      </w:r>
      <w:r>
        <w:rPr>
          <w:rFonts w:ascii="Arial Narrow" w:eastAsia="Arial Narrow" w:hAnsi="Arial Narrow" w:cs="Arial Narrow"/>
          <w:u w:val="single"/>
        </w:rPr>
        <w:t>- 12:00 pm</w:t>
      </w:r>
      <w:r>
        <w:rPr>
          <w:rFonts w:ascii="Arial Narrow" w:eastAsia="Arial Narrow" w:hAnsi="Arial Narrow" w:cs="Arial Narrow"/>
          <w:color w:val="000000"/>
        </w:rPr>
        <w:t>, donde el estudiante dará cuenta de sus conocimientos y competencias.</w:t>
      </w:r>
    </w:p>
    <w:p w:rsidR="00BE2385" w:rsidRDefault="00BE2385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hanging="2"/>
        <w:jc w:val="both"/>
        <w:rPr>
          <w:rFonts w:ascii="Arial Narrow" w:eastAsia="Arial Narrow" w:hAnsi="Arial Narrow" w:cs="Arial Narrow"/>
          <w:color w:val="000000"/>
        </w:rPr>
      </w:pPr>
    </w:p>
    <w:p w:rsidR="00BE2385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hanging="2"/>
        <w:jc w:val="both"/>
        <w:rPr>
          <w:rFonts w:ascii="Arial Narrow" w:eastAsia="Arial Narrow" w:hAnsi="Arial Narrow" w:cs="Arial Narrow"/>
          <w:b/>
          <w:color w:val="000000"/>
        </w:rPr>
      </w:pPr>
      <w:r>
        <w:rPr>
          <w:rFonts w:ascii="Arial Narrow" w:eastAsia="Arial Narrow" w:hAnsi="Arial Narrow" w:cs="Arial Narrow"/>
          <w:b/>
          <w:color w:val="000000"/>
        </w:rPr>
        <w:t>PREGUNTAS PROBLEMATIZADORAS</w:t>
      </w:r>
    </w:p>
    <w:p w:rsidR="00BE2385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hanging="2"/>
        <w:jc w:val="both"/>
        <w:rPr>
          <w:rFonts w:ascii="Arial Narrow" w:eastAsia="Arial Narrow" w:hAnsi="Arial Narrow" w:cs="Arial Narrow"/>
          <w:color w:val="000000"/>
        </w:rPr>
      </w:pPr>
      <w:r>
        <w:rPr>
          <w:rFonts w:ascii="Arial Narrow" w:eastAsia="Arial Narrow" w:hAnsi="Arial Narrow" w:cs="Arial Narrow"/>
          <w:b/>
          <w:color w:val="000000"/>
        </w:rPr>
        <w:t xml:space="preserve">1. </w:t>
      </w:r>
      <w:r>
        <w:rPr>
          <w:rFonts w:ascii="Arial Narrow" w:eastAsia="Arial Narrow" w:hAnsi="Arial Narrow" w:cs="Arial Narrow"/>
        </w:rPr>
        <w:t xml:space="preserve">¿Cómo se reflejan los procesos químicos </w:t>
      </w:r>
      <w:r w:rsidR="00416ECC">
        <w:rPr>
          <w:rFonts w:ascii="Arial Narrow" w:eastAsia="Arial Narrow" w:hAnsi="Arial Narrow" w:cs="Arial Narrow"/>
        </w:rPr>
        <w:t>en situaciones</w:t>
      </w:r>
      <w:r>
        <w:rPr>
          <w:rFonts w:ascii="Arial Narrow" w:eastAsia="Arial Narrow" w:hAnsi="Arial Narrow" w:cs="Arial Narrow"/>
        </w:rPr>
        <w:t xml:space="preserve"> cotidianas y su influencia en el medio ambiente?</w:t>
      </w:r>
    </w:p>
    <w:p w:rsidR="00BE2385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hanging="2"/>
        <w:jc w:val="both"/>
        <w:rPr>
          <w:rFonts w:ascii="Arial Narrow" w:eastAsia="Arial Narrow" w:hAnsi="Arial Narrow" w:cs="Arial Narrow"/>
          <w:color w:val="000000"/>
        </w:rPr>
      </w:pPr>
      <w:r>
        <w:rPr>
          <w:rFonts w:ascii="Arial Narrow" w:eastAsia="Arial Narrow" w:hAnsi="Arial Narrow" w:cs="Arial Narrow"/>
          <w:color w:val="000000"/>
        </w:rPr>
        <w:t xml:space="preserve">2. </w:t>
      </w:r>
      <w:r>
        <w:rPr>
          <w:rFonts w:ascii="Arial Narrow" w:eastAsia="Arial Narrow" w:hAnsi="Arial Narrow" w:cs="Arial Narrow"/>
        </w:rPr>
        <w:t>¿Cuál es el rol que desempeñan los seres humanos y organismos vivos dentro de un ecosistema?</w:t>
      </w:r>
    </w:p>
    <w:p w:rsidR="00BE2385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hanging="2"/>
        <w:jc w:val="both"/>
        <w:rPr>
          <w:rFonts w:ascii="Arial Narrow" w:eastAsia="Arial Narrow" w:hAnsi="Arial Narrow" w:cs="Arial Narrow"/>
          <w:color w:val="000000"/>
        </w:rPr>
      </w:pPr>
      <w:r>
        <w:rPr>
          <w:rFonts w:ascii="Arial Narrow" w:eastAsia="Arial Narrow" w:hAnsi="Arial Narrow" w:cs="Arial Narrow"/>
          <w:color w:val="000000"/>
        </w:rPr>
        <w:t xml:space="preserve">3. </w:t>
      </w:r>
      <w:r>
        <w:rPr>
          <w:rFonts w:ascii="Arial Narrow" w:eastAsia="Arial Narrow" w:hAnsi="Arial Narrow" w:cs="Arial Narrow"/>
        </w:rPr>
        <w:t xml:space="preserve">¿Qué función cumplen los diferentes sistemas en los organismos vivos?     </w:t>
      </w:r>
      <w:r>
        <w:rPr>
          <w:rFonts w:ascii="Arial Narrow" w:eastAsia="Arial Narrow" w:hAnsi="Arial Narrow" w:cs="Arial Narrow"/>
          <w:color w:val="000000"/>
        </w:rPr>
        <w:t xml:space="preserve">       </w:t>
      </w:r>
    </w:p>
    <w:p w:rsidR="00BE2385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hanging="2"/>
        <w:jc w:val="both"/>
        <w:rPr>
          <w:rFonts w:ascii="Arial Narrow" w:eastAsia="Arial Narrow" w:hAnsi="Arial Narrow" w:cs="Arial Narrow"/>
          <w:color w:val="000000"/>
        </w:rPr>
      </w:pPr>
      <w:r>
        <w:rPr>
          <w:rFonts w:ascii="Arial Narrow" w:eastAsia="Arial Narrow" w:hAnsi="Arial Narrow" w:cs="Arial Narrow"/>
          <w:color w:val="000000"/>
        </w:rPr>
        <w:t xml:space="preserve">4. </w:t>
      </w:r>
      <w:r>
        <w:rPr>
          <w:rFonts w:ascii="Arial Narrow" w:eastAsia="Arial Narrow" w:hAnsi="Arial Narrow" w:cs="Arial Narrow"/>
        </w:rPr>
        <w:t>¿Cómo influye la energía y sus diferentes componentes en el entorno que me rodea?</w:t>
      </w:r>
    </w:p>
    <w:p w:rsidR="00BE2385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hanging="2"/>
        <w:jc w:val="both"/>
        <w:rPr>
          <w:rFonts w:ascii="Arial Narrow" w:eastAsia="Arial Narrow" w:hAnsi="Arial Narrow" w:cs="Arial Narrow"/>
          <w:color w:val="000000"/>
        </w:rPr>
      </w:pPr>
      <w:r>
        <w:rPr>
          <w:rFonts w:ascii="Arial Narrow" w:eastAsia="Arial Narrow" w:hAnsi="Arial Narrow" w:cs="Arial Narrow"/>
          <w:color w:val="000000"/>
        </w:rPr>
        <w:t xml:space="preserve">5. </w:t>
      </w:r>
      <w:r>
        <w:rPr>
          <w:rFonts w:ascii="Arial Narrow" w:eastAsia="Arial Narrow" w:hAnsi="Arial Narrow" w:cs="Arial Narrow"/>
        </w:rPr>
        <w:t xml:space="preserve">¿Cuál es la relación del ser humano con el universo y la tierra en la que </w:t>
      </w:r>
      <w:r w:rsidR="00416ECC">
        <w:rPr>
          <w:rFonts w:ascii="Arial Narrow" w:eastAsia="Arial Narrow" w:hAnsi="Arial Narrow" w:cs="Arial Narrow"/>
        </w:rPr>
        <w:t>habitamos?</w:t>
      </w:r>
    </w:p>
    <w:p w:rsidR="00BE2385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hanging="2"/>
        <w:jc w:val="both"/>
        <w:rPr>
          <w:rFonts w:ascii="Arial Narrow" w:eastAsia="Arial Narrow" w:hAnsi="Arial Narrow" w:cs="Arial Narrow"/>
          <w:color w:val="000000"/>
        </w:rPr>
      </w:pPr>
      <w:r>
        <w:rPr>
          <w:rFonts w:ascii="Arial Narrow" w:eastAsia="Arial Narrow" w:hAnsi="Arial Narrow" w:cs="Arial Narrow"/>
          <w:color w:val="000000"/>
        </w:rPr>
        <w:t xml:space="preserve"> </w:t>
      </w:r>
    </w:p>
    <w:p w:rsidR="00BE2385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hanging="2"/>
        <w:jc w:val="both"/>
        <w:rPr>
          <w:rFonts w:ascii="Arial Narrow" w:eastAsia="Arial Narrow" w:hAnsi="Arial Narrow" w:cs="Arial Narrow"/>
          <w:b/>
          <w:color w:val="000000"/>
        </w:rPr>
      </w:pPr>
      <w:r>
        <w:rPr>
          <w:rFonts w:ascii="Arial Narrow" w:eastAsia="Arial Narrow" w:hAnsi="Arial Narrow" w:cs="Arial Narrow"/>
          <w:b/>
          <w:color w:val="000000"/>
        </w:rPr>
        <w:t xml:space="preserve">ACTIVIDADES: </w:t>
      </w:r>
    </w:p>
    <w:p w:rsidR="00BE2385" w:rsidRDefault="00BE2385">
      <w:pPr>
        <w:spacing w:after="0" w:line="360" w:lineRule="auto"/>
        <w:ind w:firstLine="0"/>
        <w:jc w:val="both"/>
        <w:rPr>
          <w:rFonts w:ascii="Arial Narrow" w:eastAsia="Arial Narrow" w:hAnsi="Arial Narrow" w:cs="Arial Narrow"/>
        </w:rPr>
      </w:pPr>
    </w:p>
    <w:p w:rsidR="00BE2385" w:rsidRDefault="00000000" w:rsidP="00416ECC">
      <w:pPr>
        <w:numPr>
          <w:ilvl w:val="0"/>
          <w:numId w:val="1"/>
        </w:numPr>
        <w:spacing w:after="0" w:line="240" w:lineRule="auto"/>
        <w:jc w:val="both"/>
        <w:rPr>
          <w:rFonts w:ascii="Arial Narrow" w:eastAsia="Arial Narrow" w:hAnsi="Arial Narrow" w:cs="Arial Narrow"/>
        </w:rPr>
      </w:pPr>
      <w:r>
        <w:rPr>
          <w:rFonts w:ascii="Arial Narrow" w:eastAsia="Arial Narrow" w:hAnsi="Arial Narrow" w:cs="Arial Narrow"/>
        </w:rPr>
        <w:t>¿Qué es un átomo y cuáles son sus principales partes? Explica.</w:t>
      </w:r>
    </w:p>
    <w:p w:rsidR="00BE2385" w:rsidRDefault="00BE2385" w:rsidP="00416ECC">
      <w:pPr>
        <w:spacing w:after="0" w:line="240" w:lineRule="auto"/>
        <w:ind w:firstLine="0"/>
        <w:jc w:val="both"/>
        <w:rPr>
          <w:rFonts w:ascii="Arial Narrow" w:eastAsia="Arial Narrow" w:hAnsi="Arial Narrow" w:cs="Arial Narrow"/>
        </w:rPr>
      </w:pPr>
    </w:p>
    <w:p w:rsidR="00BE2385" w:rsidRDefault="00000000" w:rsidP="00416ECC">
      <w:pPr>
        <w:numPr>
          <w:ilvl w:val="0"/>
          <w:numId w:val="1"/>
        </w:numPr>
        <w:spacing w:after="0" w:line="240" w:lineRule="auto"/>
        <w:jc w:val="both"/>
        <w:rPr>
          <w:rFonts w:ascii="Arial Narrow" w:eastAsia="Arial Narrow" w:hAnsi="Arial Narrow" w:cs="Arial Narrow"/>
        </w:rPr>
      </w:pPr>
      <w:r>
        <w:rPr>
          <w:rFonts w:ascii="Arial Narrow" w:eastAsia="Arial Narrow" w:hAnsi="Arial Narrow" w:cs="Arial Narrow"/>
        </w:rPr>
        <w:t>¿Qué información proporciona la tabla periódica sobre los elementos? Explica.</w:t>
      </w:r>
    </w:p>
    <w:p w:rsidR="00BE2385" w:rsidRDefault="00BE2385" w:rsidP="00416ECC">
      <w:pPr>
        <w:spacing w:after="0" w:line="240" w:lineRule="auto"/>
        <w:ind w:firstLine="0"/>
        <w:jc w:val="both"/>
        <w:rPr>
          <w:rFonts w:ascii="Arial Narrow" w:eastAsia="Arial Narrow" w:hAnsi="Arial Narrow" w:cs="Arial Narrow"/>
        </w:rPr>
      </w:pPr>
    </w:p>
    <w:p w:rsidR="00BE2385" w:rsidRDefault="00000000" w:rsidP="00416ECC">
      <w:pPr>
        <w:numPr>
          <w:ilvl w:val="0"/>
          <w:numId w:val="1"/>
        </w:numPr>
        <w:spacing w:after="0" w:line="240" w:lineRule="auto"/>
        <w:jc w:val="both"/>
        <w:rPr>
          <w:rFonts w:ascii="Arial Narrow" w:eastAsia="Arial Narrow" w:hAnsi="Arial Narrow" w:cs="Arial Narrow"/>
        </w:rPr>
      </w:pPr>
      <w:r>
        <w:rPr>
          <w:rFonts w:ascii="Arial Narrow" w:eastAsia="Arial Narrow" w:hAnsi="Arial Narrow" w:cs="Arial Narrow"/>
        </w:rPr>
        <w:t>¿Cuál es la diferencia entre un ácido y una base? Explica con ejemplos.</w:t>
      </w:r>
    </w:p>
    <w:p w:rsidR="00BE2385" w:rsidRDefault="00BE2385" w:rsidP="00416ECC">
      <w:pPr>
        <w:spacing w:after="0" w:line="240" w:lineRule="auto"/>
        <w:ind w:firstLine="0"/>
        <w:jc w:val="both"/>
        <w:rPr>
          <w:rFonts w:ascii="Arial Narrow" w:eastAsia="Arial Narrow" w:hAnsi="Arial Narrow" w:cs="Arial Narrow"/>
        </w:rPr>
      </w:pPr>
    </w:p>
    <w:p w:rsidR="00BE2385" w:rsidRDefault="00000000" w:rsidP="00416ECC">
      <w:pPr>
        <w:numPr>
          <w:ilvl w:val="0"/>
          <w:numId w:val="1"/>
        </w:numPr>
        <w:spacing w:after="0" w:line="240" w:lineRule="auto"/>
        <w:jc w:val="both"/>
        <w:rPr>
          <w:rFonts w:ascii="Arial Narrow" w:eastAsia="Arial Narrow" w:hAnsi="Arial Narrow" w:cs="Arial Narrow"/>
        </w:rPr>
      </w:pPr>
      <w:r>
        <w:rPr>
          <w:rFonts w:ascii="Arial Narrow" w:eastAsia="Arial Narrow" w:hAnsi="Arial Narrow" w:cs="Arial Narrow"/>
        </w:rPr>
        <w:t>¿Qué son los seres bióticos y abióticos en un ecosistema? Explica con ejemplos.</w:t>
      </w:r>
    </w:p>
    <w:p w:rsidR="00BE2385" w:rsidRDefault="00BE2385" w:rsidP="00416ECC">
      <w:pPr>
        <w:spacing w:after="0" w:line="240" w:lineRule="auto"/>
        <w:ind w:firstLine="0"/>
        <w:jc w:val="both"/>
        <w:rPr>
          <w:rFonts w:ascii="Arial Narrow" w:eastAsia="Arial Narrow" w:hAnsi="Arial Narrow" w:cs="Arial Narrow"/>
        </w:rPr>
      </w:pPr>
    </w:p>
    <w:p w:rsidR="00BE2385" w:rsidRDefault="00000000" w:rsidP="00416ECC">
      <w:pPr>
        <w:numPr>
          <w:ilvl w:val="0"/>
          <w:numId w:val="1"/>
        </w:numPr>
        <w:spacing w:after="0" w:line="240" w:lineRule="auto"/>
        <w:jc w:val="both"/>
        <w:rPr>
          <w:rFonts w:ascii="Arial Narrow" w:eastAsia="Arial Narrow" w:hAnsi="Arial Narrow" w:cs="Arial Narrow"/>
        </w:rPr>
      </w:pPr>
      <w:r>
        <w:rPr>
          <w:rFonts w:ascii="Arial Narrow" w:eastAsia="Arial Narrow" w:hAnsi="Arial Narrow" w:cs="Arial Narrow"/>
        </w:rPr>
        <w:t>En la cadena alimenticia, ¿qué rol tienen los herbívoros? Explica por qué son importantes.</w:t>
      </w:r>
    </w:p>
    <w:p w:rsidR="00BE2385" w:rsidRDefault="00BE2385" w:rsidP="00416ECC">
      <w:pPr>
        <w:spacing w:after="0" w:line="240" w:lineRule="auto"/>
        <w:ind w:firstLine="0"/>
        <w:jc w:val="both"/>
        <w:rPr>
          <w:rFonts w:ascii="Arial Narrow" w:eastAsia="Arial Narrow" w:hAnsi="Arial Narrow" w:cs="Arial Narrow"/>
        </w:rPr>
      </w:pPr>
    </w:p>
    <w:p w:rsidR="00BE2385" w:rsidRDefault="00000000" w:rsidP="00416ECC">
      <w:pPr>
        <w:numPr>
          <w:ilvl w:val="0"/>
          <w:numId w:val="1"/>
        </w:numPr>
        <w:spacing w:after="0" w:line="240" w:lineRule="auto"/>
        <w:jc w:val="both"/>
        <w:rPr>
          <w:rFonts w:ascii="Arial Narrow" w:eastAsia="Arial Narrow" w:hAnsi="Arial Narrow" w:cs="Arial Narrow"/>
        </w:rPr>
      </w:pPr>
      <w:r>
        <w:rPr>
          <w:rFonts w:ascii="Arial Narrow" w:eastAsia="Arial Narrow" w:hAnsi="Arial Narrow" w:cs="Arial Narrow"/>
        </w:rPr>
        <w:t>¿Quiénes son los productores en la pirámide alimenticia y por qué son esenciales? Explica.</w:t>
      </w:r>
    </w:p>
    <w:p w:rsidR="00BE2385" w:rsidRDefault="00BE2385" w:rsidP="00416ECC">
      <w:pPr>
        <w:spacing w:after="0" w:line="240" w:lineRule="auto"/>
        <w:ind w:left="718" w:firstLine="0"/>
        <w:jc w:val="both"/>
        <w:rPr>
          <w:rFonts w:ascii="Arial Narrow" w:eastAsia="Arial Narrow" w:hAnsi="Arial Narrow" w:cs="Arial Narrow"/>
        </w:rPr>
      </w:pPr>
    </w:p>
    <w:p w:rsidR="00BE2385" w:rsidRDefault="00000000" w:rsidP="00416ECC">
      <w:pPr>
        <w:numPr>
          <w:ilvl w:val="0"/>
          <w:numId w:val="1"/>
        </w:numPr>
        <w:spacing w:after="0" w:line="240" w:lineRule="auto"/>
        <w:jc w:val="both"/>
        <w:rPr>
          <w:rFonts w:ascii="Arial Narrow" w:eastAsia="Arial Narrow" w:hAnsi="Arial Narrow" w:cs="Arial Narrow"/>
        </w:rPr>
      </w:pPr>
      <w:r>
        <w:rPr>
          <w:rFonts w:ascii="Arial Narrow" w:eastAsia="Arial Narrow" w:hAnsi="Arial Narrow" w:cs="Arial Narrow"/>
        </w:rPr>
        <w:t>¿Cuál es la función principal del sistema respiratorio en los humanos? Explica el proceso.</w:t>
      </w:r>
    </w:p>
    <w:p w:rsidR="00BE2385" w:rsidRDefault="00BE2385" w:rsidP="00416ECC">
      <w:pPr>
        <w:spacing w:after="0" w:line="240" w:lineRule="auto"/>
        <w:ind w:left="718" w:firstLine="0"/>
        <w:jc w:val="both"/>
        <w:rPr>
          <w:rFonts w:ascii="Arial Narrow" w:eastAsia="Arial Narrow" w:hAnsi="Arial Narrow" w:cs="Arial Narrow"/>
        </w:rPr>
      </w:pPr>
    </w:p>
    <w:p w:rsidR="00BE2385" w:rsidRDefault="00000000" w:rsidP="00416ECC">
      <w:pPr>
        <w:numPr>
          <w:ilvl w:val="0"/>
          <w:numId w:val="1"/>
        </w:numPr>
        <w:spacing w:after="0" w:line="240" w:lineRule="auto"/>
        <w:jc w:val="both"/>
        <w:rPr>
          <w:rFonts w:ascii="Arial Narrow" w:eastAsia="Arial Narrow" w:hAnsi="Arial Narrow" w:cs="Arial Narrow"/>
        </w:rPr>
      </w:pPr>
      <w:r>
        <w:rPr>
          <w:rFonts w:ascii="Arial Narrow" w:eastAsia="Arial Narrow" w:hAnsi="Arial Narrow" w:cs="Arial Narrow"/>
        </w:rPr>
        <w:t>¿Qué hace el sistema digestivo en los animales? Explica su importancia en la nutrición.</w:t>
      </w:r>
    </w:p>
    <w:p w:rsidR="00BE2385" w:rsidRDefault="00BE2385" w:rsidP="00416ECC">
      <w:pPr>
        <w:spacing w:after="0" w:line="240" w:lineRule="auto"/>
        <w:ind w:firstLine="0"/>
        <w:jc w:val="both"/>
        <w:rPr>
          <w:rFonts w:ascii="Arial Narrow" w:eastAsia="Arial Narrow" w:hAnsi="Arial Narrow" w:cs="Arial Narrow"/>
        </w:rPr>
      </w:pPr>
    </w:p>
    <w:p w:rsidR="00BE2385" w:rsidRDefault="00000000" w:rsidP="00416ECC">
      <w:pPr>
        <w:numPr>
          <w:ilvl w:val="0"/>
          <w:numId w:val="1"/>
        </w:numPr>
        <w:spacing w:after="0" w:line="240" w:lineRule="auto"/>
        <w:jc w:val="both"/>
        <w:rPr>
          <w:rFonts w:ascii="Arial Narrow" w:eastAsia="Arial Narrow" w:hAnsi="Arial Narrow" w:cs="Arial Narrow"/>
        </w:rPr>
      </w:pPr>
      <w:r>
        <w:rPr>
          <w:rFonts w:ascii="Arial Narrow" w:eastAsia="Arial Narrow" w:hAnsi="Arial Narrow" w:cs="Arial Narrow"/>
        </w:rPr>
        <w:t>¿Cómo funciona un circuito eléctrico en una máquina simple? Explica su propósito.</w:t>
      </w:r>
    </w:p>
    <w:p w:rsidR="00BE2385" w:rsidRDefault="00BE2385" w:rsidP="00416ECC">
      <w:pPr>
        <w:spacing w:after="0" w:line="240" w:lineRule="auto"/>
        <w:ind w:firstLine="0"/>
        <w:jc w:val="both"/>
        <w:rPr>
          <w:rFonts w:ascii="Arial Narrow" w:eastAsia="Arial Narrow" w:hAnsi="Arial Narrow" w:cs="Arial Narrow"/>
        </w:rPr>
      </w:pPr>
    </w:p>
    <w:p w:rsidR="00BE2385" w:rsidRDefault="00000000" w:rsidP="00416ECC">
      <w:pPr>
        <w:numPr>
          <w:ilvl w:val="0"/>
          <w:numId w:val="1"/>
        </w:numPr>
        <w:spacing w:after="0" w:line="240" w:lineRule="auto"/>
        <w:jc w:val="both"/>
        <w:rPr>
          <w:rFonts w:ascii="Arial Narrow" w:eastAsia="Arial Narrow" w:hAnsi="Arial Narrow" w:cs="Arial Narrow"/>
        </w:rPr>
      </w:pPr>
      <w:r>
        <w:rPr>
          <w:rFonts w:ascii="Arial Narrow" w:eastAsia="Arial Narrow" w:hAnsi="Arial Narrow" w:cs="Arial Narrow"/>
        </w:rPr>
        <w:t>¿Qué teoría describe el origen del universo? Explica en qué consiste.</w:t>
      </w:r>
    </w:p>
    <w:p w:rsidR="00BE2385" w:rsidRDefault="00BE2385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718" w:firstLine="0"/>
        <w:jc w:val="both"/>
        <w:rPr>
          <w:rFonts w:ascii="Arial Narrow" w:eastAsia="Arial Narrow" w:hAnsi="Arial Narrow" w:cs="Arial Narrow"/>
        </w:rPr>
      </w:pPr>
    </w:p>
    <w:p w:rsidR="00BE2385" w:rsidRDefault="00BE2385">
      <w:pPr>
        <w:spacing w:after="0" w:line="360" w:lineRule="auto"/>
        <w:ind w:hanging="2"/>
        <w:jc w:val="both"/>
        <w:rPr>
          <w:rFonts w:ascii="Arial Narrow" w:eastAsia="Arial Narrow" w:hAnsi="Arial Narrow" w:cs="Arial Narrow"/>
        </w:rPr>
      </w:pPr>
    </w:p>
    <w:p w:rsidR="00BE2385" w:rsidRDefault="00BE2385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hanging="2"/>
        <w:jc w:val="both"/>
        <w:rPr>
          <w:rFonts w:ascii="Arial Narrow" w:eastAsia="Arial Narrow" w:hAnsi="Arial Narrow" w:cs="Arial Narrow"/>
          <w:color w:val="000000"/>
        </w:rPr>
      </w:pPr>
    </w:p>
    <w:sectPr w:rsidR="00BE2385">
      <w:headerReference w:type="default" r:id="rId8"/>
      <w:footerReference w:type="default" r:id="rId9"/>
      <w:pgSz w:w="12242" w:h="15842"/>
      <w:pgMar w:top="1134" w:right="1134" w:bottom="1134" w:left="1134" w:header="709" w:footer="709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:rsidR="00A86388" w:rsidRDefault="00A86388">
      <w:pPr>
        <w:spacing w:after="0" w:line="240" w:lineRule="auto"/>
      </w:pPr>
      <w:r>
        <w:separator/>
      </w:r>
    </w:p>
  </w:endnote>
  <w:endnote w:type="continuationSeparator" w:id="0">
    <w:p w:rsidR="00A86388" w:rsidRDefault="00A8638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005832A4-F870-4E3A-8E2E-168347C7D098}"/>
    <w:embedBold r:id="rId2" w:fontKey="{7B5C045F-5D39-45F7-B189-52C7DE435BE1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auto"/>
    <w:pitch w:val="default"/>
    <w:embedRegular r:id="rId3" w:fontKey="{67D8635C-4B43-491C-9C2A-4A147715B0AD}"/>
    <w:embedItalic r:id="rId4" w:fontKey="{F0FF7D38-925E-4448-BDFC-4618FE651292}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5" w:fontKey="{E47B3AAB-AA28-4EE9-AEB6-5449ACB16E6D}"/>
    <w:embedBold r:id="rId6" w:fontKey="{2AB61A28-2D0C-43C1-A10E-65E128B323D6}"/>
    <w:embedItalic r:id="rId7" w:fontKey="{06D24C0D-A2F2-4F47-B0BF-2DBC19CC4667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8" w:fontKey="{9226988F-59A0-45B1-9DC8-B616C4CA146E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BE2385" w:rsidRDefault="00000000">
    <w:pPr>
      <w:pBdr>
        <w:top w:val="nil"/>
        <w:left w:val="nil"/>
        <w:bottom w:val="nil"/>
        <w:right w:val="nil"/>
        <w:between w:val="nil"/>
      </w:pBdr>
      <w:tabs>
        <w:tab w:val="right" w:pos="9960"/>
      </w:tabs>
      <w:spacing w:after="0" w:line="240" w:lineRule="auto"/>
      <w:ind w:hanging="2"/>
      <w:rPr>
        <w:rFonts w:ascii="Times New Roman" w:eastAsia="Times New Roman" w:hAnsi="Times New Roman" w:cs="Times New Roman"/>
        <w:color w:val="000000"/>
        <w:sz w:val="24"/>
        <w:szCs w:val="24"/>
      </w:rPr>
    </w:pPr>
    <w:r>
      <w:rPr>
        <w:rFonts w:ascii="Times New Roman" w:eastAsia="Times New Roman" w:hAnsi="Times New Roman" w:cs="Times New Roman"/>
        <w:color w:val="000000"/>
        <w:sz w:val="16"/>
        <w:szCs w:val="16"/>
      </w:rPr>
      <w:tab/>
    </w:r>
    <w:r>
      <w:rPr>
        <w:rFonts w:ascii="Times New Roman" w:eastAsia="Times New Roman" w:hAnsi="Times New Roman" w:cs="Times New Roman"/>
        <w:color w:val="000000"/>
        <w:sz w:val="24"/>
        <w:szCs w:val="24"/>
      </w:rPr>
      <w:tab/>
    </w:r>
    <w:r>
      <w:rPr>
        <w:rFonts w:ascii="Times New Roman" w:eastAsia="Times New Roman" w:hAnsi="Times New Roman" w:cs="Times New Roman"/>
        <w:color w:val="000000"/>
        <w:sz w:val="24"/>
        <w:szCs w:val="24"/>
      </w:rPr>
      <w:fldChar w:fldCharType="begin"/>
    </w:r>
    <w:r>
      <w:rPr>
        <w:rFonts w:ascii="Times New Roman" w:eastAsia="Times New Roman" w:hAnsi="Times New Roman" w:cs="Times New Roman"/>
        <w:color w:val="000000"/>
        <w:sz w:val="24"/>
        <w:szCs w:val="24"/>
      </w:rPr>
      <w:instrText>PAGE</w:instrText>
    </w:r>
    <w:r>
      <w:rPr>
        <w:rFonts w:ascii="Times New Roman" w:eastAsia="Times New Roman" w:hAnsi="Times New Roman" w:cs="Times New Roman"/>
        <w:color w:val="000000"/>
        <w:sz w:val="24"/>
        <w:szCs w:val="24"/>
      </w:rPr>
      <w:fldChar w:fldCharType="separate"/>
    </w:r>
    <w:r w:rsidR="00416ECC">
      <w:rPr>
        <w:rFonts w:ascii="Times New Roman" w:eastAsia="Times New Roman" w:hAnsi="Times New Roman" w:cs="Times New Roman"/>
        <w:noProof/>
        <w:color w:val="000000"/>
        <w:sz w:val="24"/>
        <w:szCs w:val="24"/>
      </w:rPr>
      <w:t>1</w:t>
    </w:r>
    <w:r>
      <w:rPr>
        <w:rFonts w:ascii="Times New Roman" w:eastAsia="Times New Roman" w:hAnsi="Times New Roman" w:cs="Times New Roman"/>
        <w:color w:val="000000"/>
        <w:sz w:val="24"/>
        <w:szCs w:val="24"/>
      </w:rPr>
      <w:fldChar w:fldCharType="end"/>
    </w:r>
    <w:r>
      <w:rPr>
        <w:rFonts w:ascii="Times New Roman" w:eastAsia="Times New Roman" w:hAnsi="Times New Roman" w:cs="Times New Roman"/>
        <w:color w:val="000000"/>
        <w:sz w:val="24"/>
        <w:szCs w:val="24"/>
      </w:rPr>
      <w:t xml:space="preserve"> / </w:t>
    </w:r>
    <w:r>
      <w:rPr>
        <w:rFonts w:ascii="Times New Roman" w:eastAsia="Times New Roman" w:hAnsi="Times New Roman" w:cs="Times New Roman"/>
        <w:color w:val="000000"/>
        <w:sz w:val="24"/>
        <w:szCs w:val="24"/>
      </w:rPr>
      <w:fldChar w:fldCharType="begin"/>
    </w:r>
    <w:r>
      <w:rPr>
        <w:rFonts w:ascii="Times New Roman" w:eastAsia="Times New Roman" w:hAnsi="Times New Roman" w:cs="Times New Roman"/>
        <w:color w:val="000000"/>
        <w:sz w:val="24"/>
        <w:szCs w:val="24"/>
      </w:rPr>
      <w:instrText>NUMPAGES</w:instrText>
    </w:r>
    <w:r>
      <w:rPr>
        <w:rFonts w:ascii="Times New Roman" w:eastAsia="Times New Roman" w:hAnsi="Times New Roman" w:cs="Times New Roman"/>
        <w:color w:val="000000"/>
        <w:sz w:val="24"/>
        <w:szCs w:val="24"/>
      </w:rPr>
      <w:fldChar w:fldCharType="separate"/>
    </w:r>
    <w:r w:rsidR="00416ECC">
      <w:rPr>
        <w:rFonts w:ascii="Times New Roman" w:eastAsia="Times New Roman" w:hAnsi="Times New Roman" w:cs="Times New Roman"/>
        <w:noProof/>
        <w:color w:val="000000"/>
        <w:sz w:val="24"/>
        <w:szCs w:val="24"/>
      </w:rPr>
      <w:t>2</w:t>
    </w:r>
    <w:r>
      <w:rPr>
        <w:rFonts w:ascii="Times New Roman" w:eastAsia="Times New Roman" w:hAnsi="Times New Roman" w:cs="Times New Roman"/>
        <w:color w:val="000000"/>
        <w:sz w:val="24"/>
        <w:szCs w:val="24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:rsidR="00A86388" w:rsidRDefault="00A86388">
      <w:pPr>
        <w:spacing w:after="0" w:line="240" w:lineRule="auto"/>
      </w:pPr>
      <w:r>
        <w:separator/>
      </w:r>
    </w:p>
  </w:footnote>
  <w:footnote w:type="continuationSeparator" w:id="0">
    <w:p w:rsidR="00A86388" w:rsidRDefault="00A8638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BE2385" w:rsidRDefault="00000000">
    <w:pPr>
      <w:spacing w:line="360" w:lineRule="auto"/>
      <w:ind w:firstLine="0"/>
      <w:jc w:val="right"/>
    </w:pPr>
    <w:r>
      <w:rPr>
        <w:rFonts w:ascii="Arial Narrow" w:eastAsia="Arial Narrow" w:hAnsi="Arial Narrow" w:cs="Arial Narrow"/>
        <w:noProof/>
        <w:sz w:val="20"/>
        <w:szCs w:val="20"/>
      </w:rPr>
      <w:drawing>
        <wp:inline distT="0" distB="0" distL="0" distR="0">
          <wp:extent cx="913130" cy="379373"/>
          <wp:effectExtent l="0" t="0" r="1270" b="1905"/>
          <wp:docPr id="3" name="image1.jpg" descr="C:\Users\USUARIO\Downloads\IMG-20240221-WA0012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 descr="C:\Users\USUARIO\Downloads\IMG-20240221-WA0012.jp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922765" cy="383376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61985552"/>
    <w:multiLevelType w:val="multilevel"/>
    <w:tmpl w:val="E2DCC8DC"/>
    <w:lvl w:ilvl="0">
      <w:start w:val="1"/>
      <w:numFmt w:val="decimal"/>
      <w:lvlText w:val="%1."/>
      <w:lvlJc w:val="left"/>
      <w:pPr>
        <w:ind w:left="718" w:hanging="360"/>
      </w:pPr>
    </w:lvl>
    <w:lvl w:ilvl="1">
      <w:start w:val="1"/>
      <w:numFmt w:val="lowerLetter"/>
      <w:lvlText w:val="%2."/>
      <w:lvlJc w:val="left"/>
      <w:pPr>
        <w:ind w:left="1438" w:hanging="360"/>
      </w:pPr>
    </w:lvl>
    <w:lvl w:ilvl="2">
      <w:start w:val="1"/>
      <w:numFmt w:val="lowerRoman"/>
      <w:lvlText w:val="%3."/>
      <w:lvlJc w:val="right"/>
      <w:pPr>
        <w:ind w:left="2158" w:hanging="180"/>
      </w:pPr>
    </w:lvl>
    <w:lvl w:ilvl="3">
      <w:start w:val="1"/>
      <w:numFmt w:val="decimal"/>
      <w:lvlText w:val="%4."/>
      <w:lvlJc w:val="left"/>
      <w:pPr>
        <w:ind w:left="2878" w:hanging="360"/>
      </w:pPr>
    </w:lvl>
    <w:lvl w:ilvl="4">
      <w:start w:val="1"/>
      <w:numFmt w:val="lowerLetter"/>
      <w:lvlText w:val="%5."/>
      <w:lvlJc w:val="left"/>
      <w:pPr>
        <w:ind w:left="3598" w:hanging="360"/>
      </w:pPr>
    </w:lvl>
    <w:lvl w:ilvl="5">
      <w:start w:val="1"/>
      <w:numFmt w:val="lowerRoman"/>
      <w:lvlText w:val="%6."/>
      <w:lvlJc w:val="right"/>
      <w:pPr>
        <w:ind w:left="4318" w:hanging="180"/>
      </w:pPr>
    </w:lvl>
    <w:lvl w:ilvl="6">
      <w:start w:val="1"/>
      <w:numFmt w:val="decimal"/>
      <w:lvlText w:val="%7."/>
      <w:lvlJc w:val="left"/>
      <w:pPr>
        <w:ind w:left="5038" w:hanging="360"/>
      </w:pPr>
    </w:lvl>
    <w:lvl w:ilvl="7">
      <w:start w:val="1"/>
      <w:numFmt w:val="lowerLetter"/>
      <w:lvlText w:val="%8."/>
      <w:lvlJc w:val="left"/>
      <w:pPr>
        <w:ind w:left="5758" w:hanging="360"/>
      </w:pPr>
    </w:lvl>
    <w:lvl w:ilvl="8">
      <w:start w:val="1"/>
      <w:numFmt w:val="lowerRoman"/>
      <w:lvlText w:val="%9."/>
      <w:lvlJc w:val="right"/>
      <w:pPr>
        <w:ind w:left="6478" w:hanging="180"/>
      </w:pPr>
    </w:lvl>
  </w:abstractNum>
  <w:num w:numId="1" w16cid:durableId="76083928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E2385"/>
    <w:rsid w:val="00416ECC"/>
    <w:rsid w:val="00A86388"/>
    <w:rsid w:val="00BE2385"/>
    <w:rsid w:val="00FF77C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19A02715-AFCB-46C9-8FDA-F42BE5A4DF6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es-CO" w:eastAsia="es-CO" w:bidi="ar-SA"/>
      </w:rPr>
    </w:rPrDefault>
    <w:pPrDefault>
      <w:pPr>
        <w:spacing w:after="160" w:line="259" w:lineRule="auto"/>
        <w:ind w:hanging="1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paragraph" w:styleId="Prrafodelista">
    <w:name w:val="List Paragraph"/>
    <w:basedOn w:val="Normal"/>
    <w:uiPriority w:val="34"/>
    <w:qFormat/>
    <w:rsid w:val="006B428D"/>
    <w:pPr>
      <w:ind w:left="720"/>
      <w:contextualSpacing/>
    </w:pPr>
  </w:style>
  <w:style w:type="paragraph" w:styleId="Encabezado">
    <w:name w:val="header"/>
    <w:basedOn w:val="Normal"/>
    <w:link w:val="EncabezadoCar"/>
    <w:uiPriority w:val="99"/>
    <w:unhideWhenUsed/>
    <w:rsid w:val="00416ECC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416ECC"/>
  </w:style>
  <w:style w:type="paragraph" w:styleId="Piedepgina">
    <w:name w:val="footer"/>
    <w:basedOn w:val="Normal"/>
    <w:link w:val="PiedepginaCar"/>
    <w:uiPriority w:val="99"/>
    <w:unhideWhenUsed/>
    <w:rsid w:val="00416ECC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416EC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BWt98c+QCuo/R8/GLm/EzwBxwIg==">CgMxLjA4AHIhMUdVZjlRMUE0azFxeEoyQldwcmVYY2JRQWotNk1ldUo4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</Pages>
  <Words>392</Words>
  <Characters>2162</Characters>
  <Application>Microsoft Office Word</Application>
  <DocSecurity>0</DocSecurity>
  <Lines>18</Lines>
  <Paragraphs>5</Paragraphs>
  <ScaleCrop>false</ScaleCrop>
  <Company/>
  <LinksUpToDate>false</LinksUpToDate>
  <CharactersWithSpaces>2549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SALON 120 D</dc:creator>
  <cp:lastModifiedBy>Christian Agudelo</cp:lastModifiedBy>
  <cp:revision>2</cp:revision>
  <dcterms:created xsi:type="dcterms:W3CDTF">2023-10-19T13:21:00Z</dcterms:created>
  <dcterms:modified xsi:type="dcterms:W3CDTF">2024-12-03T16:44:00Z</dcterms:modified>
</cp:coreProperties>
</file>